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10" w:rsidRPr="00C14110" w:rsidRDefault="00C14110" w:rsidP="00C14110">
      <w:pPr>
        <w:pBdr>
          <w:bottom w:val="dotted" w:sz="6" w:space="0" w:color="CCCCCC"/>
        </w:pBdr>
        <w:shd w:val="clear" w:color="auto" w:fill="FFFFFF"/>
        <w:spacing w:before="120" w:line="312" w:lineRule="atLeast"/>
        <w:textAlignment w:val="bottom"/>
        <w:outlineLvl w:val="0"/>
        <w:rPr>
          <w:rFonts w:ascii="Palatino" w:eastAsia="Times New Roman" w:hAnsi="Palatino" w:cs="Times New Roman"/>
          <w:color w:val="716258"/>
          <w:kern w:val="36"/>
        </w:rPr>
      </w:pPr>
      <w:r w:rsidRPr="00C14110">
        <w:rPr>
          <w:rFonts w:ascii="Palatino" w:eastAsia="Times New Roman" w:hAnsi="Palatino" w:cs="Times New Roman"/>
          <w:color w:val="716258"/>
          <w:kern w:val="36"/>
        </w:rPr>
        <w:t>Japanese Canadian internment and the struggle for redress</w:t>
      </w:r>
    </w:p>
    <w:p w:rsidR="00C14110" w:rsidRPr="00C14110" w:rsidRDefault="00C14110" w:rsidP="00C14110">
      <w:pPr>
        <w:shd w:val="clear" w:color="auto" w:fill="FFFFFF"/>
        <w:rPr>
          <w:rFonts w:ascii="Trebuchet MS" w:eastAsia="Times New Roman" w:hAnsi="Trebuchet MS" w:cs="Times New Roman"/>
          <w:color w:val="392F2B"/>
        </w:rPr>
      </w:pPr>
      <w:r w:rsidRPr="00C14110">
        <w:rPr>
          <w:rFonts w:ascii="Trebuchet MS" w:eastAsia="Times New Roman" w:hAnsi="Trebuchet MS" w:cs="Times New Roman"/>
          <w:color w:val="716258"/>
        </w:rPr>
        <w:t>Thursday, May 18, 2017</w:t>
      </w:r>
    </w:p>
    <w:p w:rsidR="00C14110" w:rsidRDefault="00C14110">
      <w:bookmarkStart w:id="0" w:name="_GoBack"/>
      <w:bookmarkEnd w:id="0"/>
    </w:p>
    <w:p w:rsidR="005A1CC5" w:rsidRDefault="00C14110">
      <w:hyperlink r:id="rId4" w:history="1">
        <w:r w:rsidRPr="00B905FD">
          <w:rPr>
            <w:rStyle w:val="Hyperlink"/>
          </w:rPr>
          <w:t>https://humanrights.ca/blog/japanese-canadian-internment-and-struggle-redress</w:t>
        </w:r>
      </w:hyperlink>
    </w:p>
    <w:p w:rsidR="00C14110" w:rsidRDefault="00C14110"/>
    <w:p w:rsidR="00C14110" w:rsidRDefault="00C14110"/>
    <w:sectPr w:rsidR="00C14110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10"/>
    <w:rsid w:val="006A075D"/>
    <w:rsid w:val="00C14110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8B652"/>
  <w15:chartTrackingRefBased/>
  <w15:docId w15:val="{3CA1EE5D-B9F2-7645-9958-7229DB9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1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C1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manrights.ca/blog/japanese-canadian-internment-and-struggle-red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2019-02-26T21:51:00Z</dcterms:created>
  <dcterms:modified xsi:type="dcterms:W3CDTF">2019-02-26T21:52:00Z</dcterms:modified>
</cp:coreProperties>
</file>